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F5E9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14372D7B">
      <w:pPr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p w14:paraId="02636FEA">
      <w:pPr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明水县第七届劳动模范拟评选表彰人员名单</w:t>
      </w:r>
    </w:p>
    <w:p w14:paraId="60A8E361"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（以姓氏笔画为序）</w:t>
      </w:r>
    </w:p>
    <w:p w14:paraId="1DBAA3C6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40C08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丁术萍 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明水县星鹤广告传媒有限公司淘宝闪购配送部队长</w:t>
      </w:r>
    </w:p>
    <w:p w14:paraId="74A7A90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丁洪军      黑龙江峰雪面粉有限责任公司生产车间副主任</w:t>
      </w:r>
    </w:p>
    <w:p w14:paraId="19C3D63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于会丰      永久乡农业技术推广服务中心主任</w:t>
      </w:r>
    </w:p>
    <w:p w14:paraId="468C51D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于洪伟      明水镇综合便民服务中心主任</w:t>
      </w:r>
    </w:p>
    <w:p w14:paraId="621F732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  兰（女）明水县第三小学教师</w:t>
      </w:r>
    </w:p>
    <w:p w14:paraId="013AB56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马庆宇      哈药集团三精明水药业有限公司人力资源总监</w:t>
      </w:r>
    </w:p>
    <w:p w14:paraId="24DD74D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马喜庆      明水县总商会秘书长</w:t>
      </w:r>
    </w:p>
    <w:p w14:paraId="0EF0778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丰化臣      明水县环境卫生服务中心清运工</w:t>
      </w:r>
    </w:p>
    <w:p w14:paraId="0B4DB28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王乐家      明水县环境卫生服务中心清扫工</w:t>
      </w:r>
    </w:p>
    <w:p w14:paraId="7F1AAF7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王立波      </w:t>
      </w:r>
      <w:r>
        <w:rPr>
          <w:rFonts w:hint="eastAsia" w:ascii="仿宋_GB2312" w:hAnsi="仿宋_GB2312" w:eastAsia="仿宋_GB2312" w:cs="仿宋_GB2312"/>
          <w:spacing w:val="1"/>
          <w:w w:val="80"/>
          <w:kern w:val="0"/>
          <w:sz w:val="32"/>
          <w:szCs w:val="32"/>
          <w:fitText w:val="6400" w:id="423963769"/>
        </w:rPr>
        <w:t>绥化市恒达保安守押服务有限公司明水分公司金库管理</w:t>
      </w:r>
      <w:r>
        <w:rPr>
          <w:rFonts w:hint="eastAsia" w:ascii="仿宋_GB2312" w:hAnsi="仿宋_GB2312" w:eastAsia="仿宋_GB2312" w:cs="仿宋_GB2312"/>
          <w:spacing w:val="-11"/>
          <w:w w:val="80"/>
          <w:kern w:val="0"/>
          <w:sz w:val="32"/>
          <w:szCs w:val="32"/>
          <w:fitText w:val="6400" w:id="423963769"/>
        </w:rPr>
        <w:t>员</w:t>
      </w:r>
    </w:p>
    <w:p w14:paraId="79EE1E4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王兆良      县政协委员联络服务中心副主任</w:t>
      </w:r>
    </w:p>
    <w:p w14:paraId="4B398E5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王怀林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"/>
          <w:w w:val="90"/>
          <w:kern w:val="0"/>
          <w:sz w:val="32"/>
          <w:szCs w:val="32"/>
        </w:rPr>
        <w:t>中国联合网络通信有限公司明水县分公司智家工程</w:t>
      </w:r>
      <w:r>
        <w:rPr>
          <w:rFonts w:hint="eastAsia" w:ascii="仿宋_GB2312" w:hAnsi="仿宋_GB2312" w:eastAsia="仿宋_GB2312" w:cs="仿宋_GB2312"/>
          <w:color w:val="auto"/>
          <w:spacing w:val="16"/>
          <w:w w:val="90"/>
          <w:kern w:val="0"/>
          <w:sz w:val="32"/>
          <w:szCs w:val="32"/>
        </w:rPr>
        <w:t>师</w:t>
      </w:r>
    </w:p>
    <w:p w14:paraId="652F35A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杰（女）明水县第一中学教师</w:t>
      </w:r>
    </w:p>
    <w:p w14:paraId="226F6D4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王国庆（女）明水县第二中学教师</w:t>
      </w:r>
    </w:p>
    <w:p w14:paraId="061D329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王洪春      兴仁镇经济发展服务中心负责人</w:t>
      </w:r>
    </w:p>
    <w:p w14:paraId="7ABB2AD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王艳超（女）</w:t>
      </w:r>
      <w:r>
        <w:rPr>
          <w:rFonts w:hint="eastAsia" w:ascii="仿宋_GB2312" w:hAnsi="仿宋_GB2312" w:eastAsia="仿宋_GB2312" w:cs="仿宋_GB2312"/>
          <w:color w:val="auto"/>
          <w:w w:val="75"/>
          <w:kern w:val="0"/>
          <w:sz w:val="32"/>
          <w:szCs w:val="32"/>
        </w:rPr>
        <w:t>国网黑龙江省电力有限公司明水县供电分公司党委党建部主任</w:t>
      </w:r>
    </w:p>
    <w:p w14:paraId="27E9B29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王海峰      双兴镇农业技术推广服务中心副主任</w:t>
      </w:r>
    </w:p>
    <w:p w14:paraId="413AD2C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王颜春      崇德镇农业技术推广服务中心站员</w:t>
      </w:r>
    </w:p>
    <w:p w14:paraId="0C89386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  昕      双兴镇双利村驻村第一书记</w:t>
      </w:r>
    </w:p>
    <w:p w14:paraId="5B49CA7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代  祥      </w:t>
      </w:r>
      <w:r>
        <w:rPr>
          <w:rFonts w:hint="eastAsia" w:ascii="仿宋_GB2312" w:hAnsi="仿宋_GB2312" w:eastAsia="仿宋_GB2312" w:cs="仿宋_GB2312"/>
          <w:color w:val="auto"/>
          <w:spacing w:val="1"/>
          <w:w w:val="90"/>
          <w:kern w:val="0"/>
          <w:sz w:val="32"/>
          <w:szCs w:val="32"/>
        </w:rPr>
        <w:t>中国联合网络通信有限公司明水县分公司线路班班</w:t>
      </w:r>
      <w:r>
        <w:rPr>
          <w:rFonts w:hint="eastAsia" w:ascii="仿宋_GB2312" w:hAnsi="仿宋_GB2312" w:eastAsia="仿宋_GB2312" w:cs="仿宋_GB2312"/>
          <w:color w:val="auto"/>
          <w:spacing w:val="16"/>
          <w:w w:val="90"/>
          <w:kern w:val="0"/>
          <w:sz w:val="32"/>
          <w:szCs w:val="32"/>
        </w:rPr>
        <w:t>长</w:t>
      </w:r>
    </w:p>
    <w:p w14:paraId="64F9F4F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白海涛      哈药集团三精明水药业有限公司群团专员</w:t>
      </w:r>
    </w:p>
    <w:p w14:paraId="4EA0A8E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邢艳波（女）</w:t>
      </w:r>
      <w:r>
        <w:rPr>
          <w:rFonts w:hint="eastAsia" w:ascii="仿宋_GB2312" w:hAnsi="仿宋_GB2312" w:eastAsia="仿宋_GB2312" w:cs="仿宋_GB2312"/>
          <w:color w:val="auto"/>
          <w:spacing w:val="1"/>
          <w:w w:val="84"/>
          <w:kern w:val="0"/>
          <w:sz w:val="32"/>
          <w:szCs w:val="32"/>
        </w:rPr>
        <w:t>中国邮政集团有限公司黑龙江省明水县分公司网点支局</w:t>
      </w:r>
      <w:r>
        <w:rPr>
          <w:rFonts w:hint="eastAsia" w:ascii="仿宋_GB2312" w:hAnsi="仿宋_GB2312" w:eastAsia="仿宋_GB2312" w:cs="仿宋_GB2312"/>
          <w:color w:val="auto"/>
          <w:spacing w:val="-7"/>
          <w:w w:val="84"/>
          <w:kern w:val="0"/>
          <w:sz w:val="32"/>
          <w:szCs w:val="32"/>
        </w:rPr>
        <w:t>长</w:t>
      </w:r>
    </w:p>
    <w:p w14:paraId="25F8877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吕远洋      明水富康化工有限公司总经理</w:t>
      </w:r>
    </w:p>
    <w:p w14:paraId="1B128FD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  静（女）县人大常委会教科文卫委员会主任委员</w:t>
      </w:r>
    </w:p>
    <w:p w14:paraId="0778DB6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  娇（女）滨泉初级中学思政教师</w:t>
      </w:r>
    </w:p>
    <w:p w14:paraId="3E3240A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刘子豪      哈药集团三精明水药业有限公司设备管理员</w:t>
      </w:r>
    </w:p>
    <w:p w14:paraId="77D4244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刘中国      职业教育培训中心教师</w:t>
      </w:r>
    </w:p>
    <w:p w14:paraId="29AC477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刘立静（女）县残疾人联合会组联部部长</w:t>
      </w:r>
    </w:p>
    <w:p w14:paraId="579F1AB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伟      明水县明佳木业有限责任公司厂长</w:t>
      </w:r>
    </w:p>
    <w:p w14:paraId="2F9D98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刘佳民      县委办公室副主任兼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档案局局长</w:t>
      </w:r>
    </w:p>
    <w:p w14:paraId="4A07020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刘继良      哈药集团三精明水药业有限公司配制班长</w:t>
      </w:r>
    </w:p>
    <w:p w14:paraId="03542A0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刘清明      明水县溪林湖酒业有限公司总经理</w:t>
      </w:r>
    </w:p>
    <w:p w14:paraId="7F8291D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谦      县公安局政工室主任</w:t>
      </w:r>
    </w:p>
    <w:p w14:paraId="73CB962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齐雨欣（女）国家税务总局明水县税务局第二税务分局局长</w:t>
      </w:r>
    </w:p>
    <w:p w14:paraId="6BBBB7B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关东雪（女）明水县崇德学校教师</w:t>
      </w:r>
    </w:p>
    <w:p w14:paraId="77A7F22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宇  超     </w:t>
      </w:r>
      <w:r>
        <w:rPr>
          <w:rFonts w:hint="eastAsia" w:ascii="仿宋_GB2312" w:hAnsi="仿宋_GB2312" w:eastAsia="仿宋_GB2312" w:cs="仿宋_GB2312"/>
          <w:color w:val="auto"/>
          <w:spacing w:val="1"/>
          <w:w w:val="79"/>
          <w:kern w:val="0"/>
          <w:sz w:val="32"/>
          <w:szCs w:val="32"/>
        </w:rPr>
        <w:t xml:space="preserve"> 绥化市恒达保安守押服务有限公司明水分公司档案室管理</w:t>
      </w:r>
      <w:r>
        <w:rPr>
          <w:rFonts w:hint="eastAsia" w:ascii="仿宋_GB2312" w:hAnsi="仿宋_GB2312" w:eastAsia="仿宋_GB2312" w:cs="仿宋_GB2312"/>
          <w:color w:val="auto"/>
          <w:spacing w:val="-11"/>
          <w:w w:val="79"/>
          <w:kern w:val="0"/>
          <w:sz w:val="32"/>
          <w:szCs w:val="32"/>
        </w:rPr>
        <w:t>员</w:t>
      </w:r>
    </w:p>
    <w:p w14:paraId="0FB3B74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孙建业      黑龙江润美钢结构有限公司项目经理</w:t>
      </w:r>
    </w:p>
    <w:p w14:paraId="249BC3B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孙美然（女）哈药集团三精明水药业有限公司洁净区班长</w:t>
      </w:r>
    </w:p>
    <w:p w14:paraId="7690D45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孙家地      县人民法院刑事审判庭副庭长、二级法官</w:t>
      </w:r>
    </w:p>
    <w:p w14:paraId="64E90E4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李长宏      </w:t>
      </w:r>
      <w:r>
        <w:rPr>
          <w:rFonts w:hint="eastAsia" w:ascii="仿宋_GB2312" w:hAnsi="仿宋_GB2312" w:eastAsia="仿宋_GB2312" w:cs="仿宋_GB2312"/>
          <w:color w:val="auto"/>
          <w:spacing w:val="1"/>
          <w:kern w:val="0"/>
          <w:sz w:val="32"/>
          <w:szCs w:val="32"/>
        </w:rPr>
        <w:t>明水县环境卫生服务中心负责</w:t>
      </w:r>
      <w:r>
        <w:rPr>
          <w:rFonts w:hint="eastAsia" w:ascii="仿宋_GB2312" w:hAnsi="仿宋_GB2312" w:eastAsia="仿宋_GB2312" w:cs="仿宋_GB2312"/>
          <w:color w:val="auto"/>
          <w:spacing w:val="27"/>
          <w:kern w:val="0"/>
          <w:sz w:val="32"/>
          <w:szCs w:val="32"/>
        </w:rPr>
        <w:t>人</w:t>
      </w:r>
    </w:p>
    <w:p w14:paraId="6AAED68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李志国      黑龙江润美钢结构有限公司总经理</w:t>
      </w:r>
    </w:p>
    <w:p w14:paraId="075E763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李明月（女）双兴镇农业技术推广服务中心站员</w:t>
      </w:r>
    </w:p>
    <w:p w14:paraId="4DFE0F6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李金财      光荣乡光荣村党总支书记</w:t>
      </w:r>
    </w:p>
    <w:p w14:paraId="16B7BE2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娜（女）明水县第二医院儿科医师</w:t>
      </w:r>
    </w:p>
    <w:p w14:paraId="65CF461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李铁健      县机关事务服务中心副主任</w:t>
      </w:r>
    </w:p>
    <w:p w14:paraId="37CB432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李寅旭      永久乡卫生院院长</w:t>
      </w:r>
    </w:p>
    <w:p w14:paraId="5EDD9C3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杨艺红（女）黑龙江正康油脂加工有限公司化验员</w:t>
      </w:r>
    </w:p>
    <w:p w14:paraId="37A6A99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杨伟亮      永兴镇爱国村党总支书记</w:t>
      </w:r>
    </w:p>
    <w:p w14:paraId="035669E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杨旭光      黑龙江吉禾农业产品开发有限公司总经理</w:t>
      </w:r>
    </w:p>
    <w:p w14:paraId="324CF7D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杨松楠      明水高能时代环境卫生管理服务有限公司厂长</w:t>
      </w:r>
    </w:p>
    <w:p w14:paraId="583A90F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  花（女）明水银水湾污水处理有限公司化验员</w:t>
      </w:r>
    </w:p>
    <w:p w14:paraId="36A99F0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谷志远      明水宝桥粮食收购有限公司经理</w:t>
      </w:r>
    </w:p>
    <w:p w14:paraId="117AB30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谷宝峰      明水县爱国粮库有限公司经理</w:t>
      </w:r>
    </w:p>
    <w:p w14:paraId="55B5F08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沙长波      明水银水湾污水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有限公司厂长</w:t>
      </w:r>
    </w:p>
    <w:p w14:paraId="2552082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宋嘉文      明水镇先锋村驻村第一书记</w:t>
      </w:r>
    </w:p>
    <w:p w14:paraId="7AEDAED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张玉波      育林乡示范村农民</w:t>
      </w:r>
    </w:p>
    <w:p w14:paraId="3C01498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张亚东      消防救援大队灭火救援班班长</w:t>
      </w:r>
    </w:p>
    <w:p w14:paraId="1D6312C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张志权      繁荣乡民富村农民</w:t>
      </w:r>
    </w:p>
    <w:p w14:paraId="4C681B6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张志强      县建设工程消防审验服务中心副主任</w:t>
      </w:r>
    </w:p>
    <w:p w14:paraId="14B2E8A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沛      县工业信息科技局小微企业创业服务中心出纳员</w:t>
      </w:r>
    </w:p>
    <w:p w14:paraId="121023E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张明石      明水镇朝阳村驻村第一书记</w:t>
      </w:r>
    </w:p>
    <w:p w14:paraId="4FB7485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勇      繁荣乡幸福村党总支副书记</w:t>
      </w:r>
    </w:p>
    <w:p w14:paraId="604043E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桐      双兴镇双利村会计</w:t>
      </w:r>
    </w:p>
    <w:p w14:paraId="540FC86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张晓轩 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明水县星鹤广告传媒有限公司淘宝闪购配送部配送员</w:t>
      </w:r>
    </w:p>
    <w:p w14:paraId="4E9389A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张海荣（女）明水县馨虹职业技能培训学校有限公司月嫂</w:t>
      </w:r>
    </w:p>
    <w:p w14:paraId="5BF162E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张海峰      明水县双兴农副产品购销有限公司技术员</w:t>
      </w:r>
    </w:p>
    <w:p w14:paraId="7677B94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张淑红（女）县委党校教师</w:t>
      </w:r>
    </w:p>
    <w:p w14:paraId="7A47585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雷      哈药集团三精明水药业有限公司维修班长</w:t>
      </w:r>
    </w:p>
    <w:p w14:paraId="449FEB1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鑫（女）共青团明水县委员会办公室主任</w:t>
      </w:r>
    </w:p>
    <w:p w14:paraId="3B4B43A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陈昕昕（女）明水县第四小学教师</w:t>
      </w:r>
    </w:p>
    <w:p w14:paraId="7EEA912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林春影（女）明源党建责任区明新社区网格员</w:t>
      </w:r>
    </w:p>
    <w:p w14:paraId="5F4BFE7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金荣伟      县信访局二级主任科员</w:t>
      </w:r>
    </w:p>
    <w:p w14:paraId="1136C78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郑春红（女）明源党建责任区兴工社区网格员</w:t>
      </w:r>
    </w:p>
    <w:p w14:paraId="229CCA1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郑福鑫      县委组织部副部长、二级主任科员</w:t>
      </w:r>
    </w:p>
    <w:p w14:paraId="7DFBB27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单连双      县疾病预防控制中心副主任</w:t>
      </w:r>
    </w:p>
    <w:p w14:paraId="137E1BF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孟维欣（女）县委宣传部新闻组长</w:t>
      </w:r>
    </w:p>
    <w:p w14:paraId="34BC5A7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赵万里      乡村振兴局办公室主任</w:t>
      </w:r>
    </w:p>
    <w:p w14:paraId="6BEA9E8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赵立军      县纪律检查委员会纪委常委、监委委员</w:t>
      </w:r>
    </w:p>
    <w:p w14:paraId="6918D55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赵立峰      县公安局经济犯罪侦查大队大队长</w:t>
      </w:r>
    </w:p>
    <w:p w14:paraId="63C43C6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郝春庆      中广核新能源明水有限公司运行检修经理</w:t>
      </w:r>
    </w:p>
    <w:p w14:paraId="42849CE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侯海楠（女）明水县第一小学教师</w:t>
      </w:r>
    </w:p>
    <w:p w14:paraId="5C684F1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姜小翠（女）黑龙江峰雪面粉有限责任公司化验室科长</w:t>
      </w:r>
    </w:p>
    <w:p w14:paraId="583A056F">
      <w:pPr>
        <w:tabs>
          <w:tab w:val="left" w:pos="210"/>
          <w:tab w:val="left" w:pos="42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宫大成      明水县天富物流有限公司分拣员</w:t>
      </w:r>
    </w:p>
    <w:p w14:paraId="0F4E5F6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645DC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贺剑兰      国家金融监督管理总局明水监管支局办公室主任</w:t>
      </w:r>
    </w:p>
    <w:p w14:paraId="7456298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钱若男（女）明水县天富物流有限公司分拣员</w:t>
      </w:r>
    </w:p>
    <w:p w14:paraId="7C6C7A6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候春平（女）光荣乡农业技术推广服务中心科员</w:t>
      </w:r>
    </w:p>
    <w:p w14:paraId="1DEAB3F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徐富裕（女）明水实验中学化学教师</w:t>
      </w:r>
    </w:p>
    <w:p w14:paraId="1F305E4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徐婷婷（女）明水县人民医院心血管介入科主任</w:t>
      </w:r>
    </w:p>
    <w:p w14:paraId="7EDB7A8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郭冬梅（女）明水县人民医院采血室护士长</w:t>
      </w:r>
    </w:p>
    <w:p w14:paraId="047C7A6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郭向峰      黑龙江省秋必丰生物科技有限公司总经理</w:t>
      </w:r>
    </w:p>
    <w:p w14:paraId="4AD2374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陶永明      通达镇经济发展中心副主任</w:t>
      </w:r>
    </w:p>
    <w:p w14:paraId="43F1675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陶宝玉      明水县中医医院门诊部主任</w:t>
      </w:r>
    </w:p>
    <w:p w14:paraId="774C6E6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  刚      育林乡示范村党总支书记</w:t>
      </w:r>
    </w:p>
    <w:p w14:paraId="406FD24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崔永庆      中广核新能源明水有限公司运行检修队长</w:t>
      </w:r>
    </w:p>
    <w:p w14:paraId="5F6EC03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崔景田      县审计局固定资产投资审计中心副主任</w:t>
      </w:r>
    </w:p>
    <w:p w14:paraId="296425F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  媛（女）县文体广电和旅游局旅游事业发展中心主任</w:t>
      </w:r>
    </w:p>
    <w:p w14:paraId="19176F4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韩广辉      明水县通达粮库有限公司经理</w:t>
      </w:r>
    </w:p>
    <w:p w14:paraId="5E46F61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谢志明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w w:val="74"/>
          <w:kern w:val="0"/>
          <w:sz w:val="32"/>
          <w:szCs w:val="32"/>
          <w:fitText w:val="6400" w:id="1429429312"/>
        </w:rPr>
        <w:t>国网黑龙江省电力有限公司明水县供电分公司育林供电所所</w:t>
      </w:r>
      <w:r>
        <w:rPr>
          <w:rFonts w:hint="eastAsia" w:ascii="仿宋_GB2312" w:hAnsi="仿宋_GB2312" w:eastAsia="仿宋_GB2312" w:cs="仿宋_GB2312"/>
          <w:spacing w:val="2"/>
          <w:w w:val="74"/>
          <w:kern w:val="0"/>
          <w:sz w:val="32"/>
          <w:szCs w:val="32"/>
          <w:fitText w:val="6400" w:id="1429429312"/>
        </w:rPr>
        <w:t>长</w:t>
      </w:r>
    </w:p>
    <w:p w14:paraId="07D5E44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蔡成丰      永兴镇农业技术推广服务中心站员</w:t>
      </w:r>
    </w:p>
    <w:p w14:paraId="6DA4408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翟  冰      县纪律检查委员会信访室副主任</w:t>
      </w:r>
    </w:p>
    <w:p w14:paraId="2C45F7B8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6" w:lineRule="exact"/>
        <w:ind w:left="420" w:leftChars="2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268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4A11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C354D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C354D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NzJhNDQ4NGIxZDQzNTY0MjBhNjhmZWMxYTUzNDgifQ=="/>
  </w:docVars>
  <w:rsids>
    <w:rsidRoot w:val="005D10F4"/>
    <w:rsid w:val="002D0A42"/>
    <w:rsid w:val="002F4C3D"/>
    <w:rsid w:val="004836BA"/>
    <w:rsid w:val="00517D92"/>
    <w:rsid w:val="005D10F4"/>
    <w:rsid w:val="0087758E"/>
    <w:rsid w:val="00A45A03"/>
    <w:rsid w:val="00C80BE3"/>
    <w:rsid w:val="00DE3EB3"/>
    <w:rsid w:val="01B06B29"/>
    <w:rsid w:val="05CC6133"/>
    <w:rsid w:val="0AB17A25"/>
    <w:rsid w:val="0B1A7C8E"/>
    <w:rsid w:val="0E1E7CBA"/>
    <w:rsid w:val="10287439"/>
    <w:rsid w:val="11C52008"/>
    <w:rsid w:val="1336140F"/>
    <w:rsid w:val="173C1865"/>
    <w:rsid w:val="1AFB0B8A"/>
    <w:rsid w:val="1B0A0CAD"/>
    <w:rsid w:val="1D057A6C"/>
    <w:rsid w:val="1D643DA2"/>
    <w:rsid w:val="1D743CD2"/>
    <w:rsid w:val="1FB82A1C"/>
    <w:rsid w:val="202D76F6"/>
    <w:rsid w:val="206C6470"/>
    <w:rsid w:val="229A65CE"/>
    <w:rsid w:val="25BF7042"/>
    <w:rsid w:val="2642585D"/>
    <w:rsid w:val="29631754"/>
    <w:rsid w:val="2DAC06FC"/>
    <w:rsid w:val="33F217A3"/>
    <w:rsid w:val="356C0B3B"/>
    <w:rsid w:val="36B61F9F"/>
    <w:rsid w:val="36B976C1"/>
    <w:rsid w:val="3A274795"/>
    <w:rsid w:val="3AAA348E"/>
    <w:rsid w:val="3AC232AB"/>
    <w:rsid w:val="3B7F4E52"/>
    <w:rsid w:val="3BB17474"/>
    <w:rsid w:val="3D2832C7"/>
    <w:rsid w:val="3D3B2FFA"/>
    <w:rsid w:val="3DD1570D"/>
    <w:rsid w:val="3DDE40C4"/>
    <w:rsid w:val="4360730B"/>
    <w:rsid w:val="465C3BA9"/>
    <w:rsid w:val="4A431740"/>
    <w:rsid w:val="4BDF4C08"/>
    <w:rsid w:val="4C0D0258"/>
    <w:rsid w:val="4D273ADF"/>
    <w:rsid w:val="4E74636C"/>
    <w:rsid w:val="4F14474A"/>
    <w:rsid w:val="4F5C0DFE"/>
    <w:rsid w:val="52341919"/>
    <w:rsid w:val="549C0CB6"/>
    <w:rsid w:val="55F555CD"/>
    <w:rsid w:val="56016C38"/>
    <w:rsid w:val="567D0066"/>
    <w:rsid w:val="58CB7852"/>
    <w:rsid w:val="59210FA5"/>
    <w:rsid w:val="5C237623"/>
    <w:rsid w:val="5C367588"/>
    <w:rsid w:val="62633615"/>
    <w:rsid w:val="639C2BE9"/>
    <w:rsid w:val="65AF02E5"/>
    <w:rsid w:val="688C30EC"/>
    <w:rsid w:val="68C90607"/>
    <w:rsid w:val="6E1C27A9"/>
    <w:rsid w:val="6EB957D5"/>
    <w:rsid w:val="6F5370F6"/>
    <w:rsid w:val="6F813A86"/>
    <w:rsid w:val="70105F56"/>
    <w:rsid w:val="709E6EC3"/>
    <w:rsid w:val="71833541"/>
    <w:rsid w:val="72A7258E"/>
    <w:rsid w:val="7A2B15BE"/>
    <w:rsid w:val="7A755FCC"/>
    <w:rsid w:val="7AA0573F"/>
    <w:rsid w:val="7AB65962"/>
    <w:rsid w:val="7C60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  <w:pPr>
      <w:widowControl w:val="0"/>
      <w:spacing w:after="12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toc 3"/>
    <w:basedOn w:val="1"/>
    <w:next w:val="1"/>
    <w:qFormat/>
    <w:uiPriority w:val="0"/>
    <w:pPr>
      <w:ind w:left="400" w:leftChars="400"/>
    </w:pPr>
    <w:rPr>
      <w:rFonts w:ascii="Calibri" w:hAnsi="Calibri" w:eastAsia="宋体" w:cs="Times New Roman"/>
    </w:rPr>
  </w:style>
  <w:style w:type="paragraph" w:styleId="5">
    <w:name w:val="Body Text Indent 2"/>
    <w:qFormat/>
    <w:uiPriority w:val="99"/>
    <w:pPr>
      <w:widowControl w:val="0"/>
      <w:ind w:firstLine="600"/>
      <w:jc w:val="both"/>
    </w:pPr>
    <w:rPr>
      <w:rFonts w:ascii="Calibri" w:hAnsi="Calibri" w:eastAsia="宋体" w:cs="黑体"/>
      <w:kern w:val="2"/>
      <w:sz w:val="30"/>
      <w:szCs w:val="24"/>
      <w:lang w:val="en-US" w:eastAsia="zh-CN" w:bidi="ar-SA"/>
    </w:r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9">
    <w:name w:val="Body Text First Indent"/>
    <w:qFormat/>
    <w:uiPriority w:val="0"/>
    <w:pPr>
      <w:widowControl w:val="0"/>
      <w:ind w:firstLine="420" w:firstLineChars="100"/>
      <w:jc w:val="center"/>
    </w:pPr>
    <w:rPr>
      <w:rFonts w:hint="eastAsia" w:ascii="黑体" w:hAnsi="Calibri" w:eastAsia="黑体" w:cs="Times New Roman"/>
      <w:b/>
      <w:kern w:val="2"/>
      <w:sz w:val="44"/>
      <w:szCs w:val="44"/>
      <w:lang w:val="en-US" w:eastAsia="zh-CN" w:bidi="ar-SA"/>
    </w:rPr>
  </w:style>
  <w:style w:type="character" w:customStyle="1" w:styleId="12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4">
    <w:name w:val="正文 New New New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54684f-f15e-42a9-a6ff-906300cb4b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5</Pages>
  <Words>2878</Words>
  <Characters>2898</Characters>
  <Lines>8</Lines>
  <Paragraphs>2</Paragraphs>
  <TotalTime>0</TotalTime>
  <ScaleCrop>false</ScaleCrop>
  <LinksUpToDate>false</LinksUpToDate>
  <CharactersWithSpaces>3360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2025-03-17T05:50:00Z</dcterms:created>
  <dc:creator>777</dc:creator>
  <cp:lastModifiedBy>李觉觉</cp:lastModifiedBy>
  <cp:lastPrinted>2026-04-08T07:05:00Z</cp:lastPrinted>
  <dcterms:modified xsi:type="dcterms:W3CDTF">2026-04-13T00:37:23Z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334794F19F974950834A6AC93FFDE0F3_13</vt:lpwstr>
  </property>
  <property fmtid="{D5CDD505-2E9C-101B-9397-08002B2CF9AE}" pid="4" name="KSOTemplateDocerSaveRecord">
    <vt:lpwstr>eyJoZGlkIjoiOGVmMWM4ODJkOTA5MTM4MjcwOTNkMGNjMDFlNGI2OTgiLCJ1c2VySWQiOiIxMDUxMzkyNzM1In0=</vt:lpwstr>
  </property>
</Properties>
</file>